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ＭＳ 明朝" w:hAnsi="ＭＳ 明朝" w:eastAsia="ＭＳ 明朝"/>
          <w:b w:val="0"/>
          <w:sz w:val="24"/>
        </w:rPr>
      </w:pPr>
      <w:r>
        <w:rPr>
          <w:rFonts w:hint="eastAsia" w:ascii="ＭＳ 明朝" w:hAnsi="ＭＳ 明朝" w:eastAsia="ＭＳ 明朝"/>
          <w:b w:val="0"/>
          <w:sz w:val="24"/>
        </w:rPr>
        <w:t>特定空家等危険除去業務委託仕様書</w:t>
      </w:r>
    </w:p>
    <w:p>
      <w:pPr>
        <w:pStyle w:val="0"/>
        <w:rPr>
          <w:rFonts w:hint="eastAsia" w:ascii="ＭＳ 明朝" w:hAnsi="ＭＳ 明朝" w:eastAsia="ＭＳ 明朝"/>
          <w:b w:val="0"/>
          <w:sz w:val="24"/>
        </w:rPr>
      </w:pPr>
    </w:p>
    <w:p>
      <w:pPr>
        <w:pStyle w:val="0"/>
        <w:rPr>
          <w:rFonts w:hint="eastAsia" w:ascii="ＭＳ 明朝" w:hAnsi="ＭＳ 明朝" w:eastAsia="ＭＳ 明朝"/>
          <w:b w:val="0"/>
          <w:sz w:val="24"/>
        </w:rPr>
      </w:pPr>
      <w:r>
        <w:rPr>
          <w:rFonts w:hint="eastAsia" w:ascii="ＭＳ 明朝" w:hAnsi="ＭＳ 明朝" w:eastAsia="ＭＳ 明朝"/>
          <w:b w:val="0"/>
          <w:sz w:val="24"/>
        </w:rPr>
        <w:t>第１　委託業務の名称</w:t>
      </w:r>
    </w:p>
    <w:p>
      <w:pPr>
        <w:pStyle w:val="0"/>
        <w:rPr>
          <w:rFonts w:hint="eastAsia" w:ascii="ＭＳ 明朝" w:hAnsi="ＭＳ 明朝" w:eastAsia="ＭＳ 明朝"/>
          <w:b w:val="0"/>
          <w:sz w:val="24"/>
        </w:rPr>
      </w:pPr>
      <w:r>
        <w:rPr>
          <w:rFonts w:hint="eastAsia" w:ascii="ＭＳ 明朝" w:hAnsi="ＭＳ 明朝" w:eastAsia="ＭＳ 明朝"/>
          <w:b w:val="0"/>
          <w:sz w:val="24"/>
        </w:rPr>
        <w:t>　　　特定空家等危険除去業務</w:t>
      </w:r>
    </w:p>
    <w:p>
      <w:pPr>
        <w:pStyle w:val="0"/>
        <w:rPr>
          <w:rFonts w:hint="eastAsia" w:ascii="ＭＳ 明朝" w:hAnsi="ＭＳ 明朝" w:eastAsia="ＭＳ 明朝"/>
          <w:b w:val="0"/>
          <w:sz w:val="24"/>
        </w:rPr>
      </w:pPr>
    </w:p>
    <w:p>
      <w:pPr>
        <w:pStyle w:val="0"/>
        <w:ind w:left="240" w:hanging="240" w:hangingChars="100"/>
        <w:rPr>
          <w:rFonts w:hint="eastAsia" w:ascii="ＭＳ 明朝" w:hAnsi="ＭＳ 明朝" w:eastAsia="ＭＳ 明朝"/>
          <w:b w:val="0"/>
          <w:sz w:val="24"/>
          <w:highlight w:val="yellow"/>
        </w:rPr>
      </w:pPr>
      <w:r>
        <w:rPr>
          <w:rFonts w:hint="eastAsia" w:ascii="ＭＳ 明朝" w:hAnsi="ＭＳ 明朝" w:eastAsia="ＭＳ 明朝"/>
          <w:b w:val="0"/>
          <w:sz w:val="24"/>
          <w:highlight w:val="none"/>
        </w:rPr>
        <w:t>第２　業務委託期間</w:t>
      </w:r>
    </w:p>
    <w:p>
      <w:pPr>
        <w:pStyle w:val="0"/>
        <w:ind w:left="240" w:hanging="240" w:hangingChars="100"/>
        <w:rPr>
          <w:rFonts w:hint="eastAsia" w:ascii="ＭＳ 明朝" w:hAnsi="ＭＳ 明朝" w:eastAsia="ＭＳ 明朝"/>
          <w:b w:val="0"/>
          <w:sz w:val="24"/>
          <w:highlight w:val="none"/>
        </w:rPr>
      </w:pPr>
      <w:r>
        <w:rPr>
          <w:rFonts w:hint="eastAsia" w:ascii="ＭＳ 明朝" w:hAnsi="ＭＳ 明朝" w:eastAsia="ＭＳ 明朝"/>
          <w:b w:val="0"/>
          <w:sz w:val="24"/>
          <w:highlight w:val="none"/>
        </w:rPr>
        <w:t>　　　契約を締結した翌日から</w:t>
      </w:r>
      <w:r>
        <w:rPr>
          <w:rFonts w:hint="eastAsia" w:ascii="ＭＳ 明朝" w:hAnsi="ＭＳ 明朝" w:eastAsia="ＭＳ 明朝"/>
          <w:b w:val="0"/>
          <w:sz w:val="24"/>
        </w:rPr>
        <w:t>令和８年３月</w:t>
      </w:r>
      <w:r>
        <w:rPr>
          <w:rFonts w:hint="eastAsia" w:ascii="ＭＳ 明朝" w:hAnsi="ＭＳ 明朝" w:eastAsia="ＭＳ 明朝"/>
          <w:b w:val="0"/>
          <w:sz w:val="24"/>
        </w:rPr>
        <w:t>31</w:t>
      </w:r>
      <w:r>
        <w:rPr>
          <w:rFonts w:hint="eastAsia" w:ascii="ＭＳ 明朝" w:hAnsi="ＭＳ 明朝" w:eastAsia="ＭＳ 明朝"/>
          <w:b w:val="0"/>
          <w:sz w:val="24"/>
        </w:rPr>
        <w:t>日</w:t>
      </w:r>
      <w:r>
        <w:rPr>
          <w:rFonts w:hint="eastAsia" w:ascii="ＭＳ 明朝" w:hAnsi="ＭＳ 明朝" w:eastAsia="ＭＳ 明朝"/>
          <w:b w:val="0"/>
          <w:sz w:val="24"/>
          <w:highlight w:val="none"/>
        </w:rPr>
        <w:t>までとする。</w:t>
      </w:r>
    </w:p>
    <w:p>
      <w:pPr>
        <w:pStyle w:val="0"/>
        <w:ind w:left="240" w:hanging="240" w:hangingChars="100"/>
        <w:rPr>
          <w:rFonts w:hint="eastAsia" w:ascii="ＭＳ 明朝" w:hAnsi="ＭＳ 明朝" w:eastAsia="ＭＳ 明朝"/>
          <w:b w:val="0"/>
          <w:sz w:val="24"/>
        </w:rPr>
      </w:pPr>
    </w:p>
    <w:p>
      <w:pPr>
        <w:pStyle w:val="0"/>
        <w:ind w:left="240" w:hanging="240" w:hangingChars="100"/>
        <w:rPr>
          <w:rFonts w:hint="eastAsia" w:ascii="ＭＳ 明朝" w:hAnsi="ＭＳ 明朝" w:eastAsia="ＭＳ 明朝"/>
          <w:b w:val="0"/>
          <w:sz w:val="24"/>
        </w:rPr>
      </w:pPr>
      <w:r>
        <w:rPr>
          <w:rFonts w:hint="eastAsia" w:ascii="ＭＳ 明朝" w:hAnsi="ＭＳ 明朝" w:eastAsia="ＭＳ 明朝"/>
          <w:b w:val="0"/>
          <w:sz w:val="24"/>
        </w:rPr>
        <w:t>第３　業務場所</w:t>
      </w:r>
    </w:p>
    <w:p>
      <w:pPr>
        <w:pStyle w:val="0"/>
        <w:ind w:left="240" w:hanging="240" w:hangingChars="100"/>
        <w:rPr>
          <w:rFonts w:hint="eastAsia" w:ascii="ＭＳ 明朝" w:hAnsi="ＭＳ 明朝" w:eastAsia="ＭＳ 明朝"/>
          <w:b w:val="0"/>
          <w:sz w:val="24"/>
        </w:rPr>
      </w:pPr>
      <w:r>
        <w:rPr>
          <w:rFonts w:hint="eastAsia" w:ascii="ＭＳ 明朝" w:hAnsi="ＭＳ 明朝" w:eastAsia="ＭＳ 明朝"/>
          <w:b w:val="0"/>
          <w:sz w:val="24"/>
        </w:rPr>
        <w:t>　　　五所川原市相内</w:t>
      </w:r>
      <w:r>
        <w:rPr>
          <w:rFonts w:hint="eastAsia" w:ascii="ＭＳ 明朝" w:hAnsi="ＭＳ 明朝" w:eastAsia="ＭＳ 明朝"/>
          <w:b w:val="0"/>
          <w:sz w:val="24"/>
        </w:rPr>
        <w:t>120</w:t>
      </w:r>
      <w:r>
        <w:rPr>
          <w:rFonts w:hint="eastAsia" w:ascii="ＭＳ 明朝" w:hAnsi="ＭＳ 明朝" w:eastAsia="ＭＳ 明朝"/>
          <w:b w:val="0"/>
          <w:sz w:val="24"/>
        </w:rPr>
        <w:t>番地</w:t>
      </w:r>
      <w:r>
        <w:rPr>
          <w:rFonts w:hint="eastAsia" w:ascii="ＭＳ 明朝" w:hAnsi="ＭＳ 明朝" w:eastAsia="ＭＳ 明朝"/>
          <w:b w:val="0"/>
          <w:sz w:val="24"/>
        </w:rPr>
        <w:t>1</w:t>
      </w:r>
      <w:r>
        <w:rPr>
          <w:rFonts w:hint="eastAsia" w:ascii="ＭＳ 明朝" w:hAnsi="ＭＳ 明朝" w:eastAsia="ＭＳ 明朝"/>
          <w:b w:val="0"/>
          <w:sz w:val="24"/>
        </w:rPr>
        <w:t>　地内</w:t>
      </w:r>
    </w:p>
    <w:p>
      <w:pPr>
        <w:pStyle w:val="0"/>
        <w:ind w:left="240" w:hanging="240" w:hangingChars="100"/>
        <w:rPr>
          <w:rFonts w:hint="eastAsia" w:ascii="ＭＳ 明朝" w:hAnsi="ＭＳ 明朝" w:eastAsia="ＭＳ 明朝"/>
          <w:b w:val="0"/>
          <w:sz w:val="24"/>
        </w:rPr>
      </w:pPr>
    </w:p>
    <w:p>
      <w:pPr>
        <w:pStyle w:val="0"/>
        <w:ind w:left="240" w:hanging="240" w:hangingChars="100"/>
        <w:rPr>
          <w:rFonts w:hint="eastAsia" w:ascii="ＭＳ 明朝" w:hAnsi="ＭＳ 明朝" w:eastAsia="ＭＳ 明朝"/>
          <w:b w:val="0"/>
          <w:sz w:val="24"/>
        </w:rPr>
      </w:pPr>
      <w:r>
        <w:rPr>
          <w:rFonts w:hint="eastAsia" w:ascii="ＭＳ 明朝" w:hAnsi="ＭＳ 明朝" w:eastAsia="ＭＳ 明朝"/>
          <w:b w:val="0"/>
          <w:sz w:val="24"/>
        </w:rPr>
        <w:t>第４　業務内容</w:t>
      </w:r>
    </w:p>
    <w:p>
      <w:pPr>
        <w:pStyle w:val="0"/>
        <w:ind w:left="420" w:leftChars="200" w:firstLine="240" w:firstLineChars="100"/>
        <w:rPr>
          <w:rFonts w:hint="eastAsia" w:ascii="ＭＳ 明朝" w:hAnsi="ＭＳ 明朝" w:eastAsia="ＭＳ 明朝"/>
          <w:b w:val="0"/>
          <w:sz w:val="24"/>
        </w:rPr>
      </w:pPr>
      <w:r>
        <w:rPr>
          <w:rFonts w:hint="eastAsia" w:ascii="ＭＳ 明朝" w:hAnsi="ＭＳ 明朝" w:eastAsia="ＭＳ 明朝"/>
          <w:b w:val="0"/>
          <w:sz w:val="24"/>
        </w:rPr>
        <w:t>上記業務場所に所在する特定空家等に対し、以下の措置を行う。</w:t>
      </w:r>
    </w:p>
    <w:p>
      <w:pPr>
        <w:pStyle w:val="0"/>
        <w:ind w:left="420" w:leftChars="200" w:firstLine="240" w:firstLineChars="100"/>
        <w:rPr>
          <w:rFonts w:hint="eastAsia" w:ascii="ＭＳ 明朝" w:hAnsi="ＭＳ 明朝" w:eastAsia="ＭＳ 明朝"/>
          <w:b w:val="0"/>
          <w:sz w:val="24"/>
        </w:rPr>
      </w:pPr>
      <w:r>
        <w:rPr>
          <w:rFonts w:hint="eastAsia" w:ascii="ＭＳ 明朝" w:hAnsi="ＭＳ 明朝" w:eastAsia="ＭＳ 明朝"/>
          <w:b w:val="0"/>
          <w:sz w:val="24"/>
        </w:rPr>
        <w:t>１　北側</w:t>
      </w:r>
    </w:p>
    <w:p>
      <w:pPr>
        <w:pStyle w:val="0"/>
        <w:ind w:left="420" w:leftChars="200" w:firstLine="720" w:firstLineChars="300"/>
        <w:rPr>
          <w:rFonts w:hint="eastAsia" w:ascii="ＭＳ 明朝" w:hAnsi="ＭＳ 明朝" w:eastAsia="ＭＳ 明朝"/>
          <w:b w:val="0"/>
          <w:sz w:val="24"/>
        </w:rPr>
      </w:pPr>
      <w:r>
        <w:rPr>
          <w:rFonts w:hint="eastAsia" w:ascii="ＭＳ 明朝" w:hAnsi="ＭＳ 明朝" w:eastAsia="ＭＳ 明朝"/>
          <w:b w:val="0"/>
          <w:sz w:val="24"/>
        </w:rPr>
        <w:t>・老朽化等により剥落する危険性のある外壁及び部材等を除去し、剥落による</w:t>
      </w:r>
    </w:p>
    <w:p>
      <w:pPr>
        <w:pStyle w:val="0"/>
        <w:ind w:left="420" w:leftChars="200" w:firstLine="960" w:firstLineChars="400"/>
        <w:rPr>
          <w:rFonts w:hint="eastAsia" w:ascii="ＭＳ 明朝" w:hAnsi="ＭＳ 明朝" w:eastAsia="ＭＳ 明朝"/>
          <w:b w:val="0"/>
          <w:sz w:val="24"/>
        </w:rPr>
      </w:pPr>
      <w:r>
        <w:rPr>
          <w:rFonts w:hint="eastAsia" w:ascii="ＭＳ 明朝" w:hAnsi="ＭＳ 明朝" w:eastAsia="ＭＳ 明朝"/>
          <w:b w:val="0"/>
          <w:sz w:val="24"/>
        </w:rPr>
        <w:t>危険性を除去する。</w:t>
      </w:r>
    </w:p>
    <w:p>
      <w:pPr>
        <w:pStyle w:val="0"/>
        <w:ind w:left="420" w:leftChars="200" w:firstLine="0" w:firstLineChars="0"/>
        <w:rPr>
          <w:rFonts w:hint="eastAsia" w:ascii="ＭＳ 明朝" w:hAnsi="ＭＳ 明朝" w:eastAsia="ＭＳ 明朝"/>
          <w:b w:val="0"/>
          <w:sz w:val="24"/>
        </w:rPr>
      </w:pPr>
      <w:r>
        <w:rPr>
          <w:rFonts w:hint="eastAsia" w:ascii="ＭＳ 明朝" w:hAnsi="ＭＳ 明朝" w:eastAsia="ＭＳ 明朝"/>
          <w:b w:val="0"/>
          <w:sz w:val="24"/>
        </w:rPr>
        <w:t>　　　・老朽化したシャッターが強風等により飛散することがないよう、単管による防</w:t>
      </w:r>
    </w:p>
    <w:p>
      <w:pPr>
        <w:pStyle w:val="0"/>
        <w:ind w:left="420" w:leftChars="200" w:firstLine="960" w:firstLineChars="400"/>
        <w:rPr>
          <w:rFonts w:hint="eastAsia" w:ascii="ＭＳ 明朝" w:hAnsi="ＭＳ 明朝" w:eastAsia="ＭＳ 明朝"/>
          <w:b w:val="0"/>
          <w:sz w:val="24"/>
        </w:rPr>
      </w:pPr>
      <w:r>
        <w:rPr>
          <w:rFonts w:hint="eastAsia" w:ascii="ＭＳ 明朝" w:hAnsi="ＭＳ 明朝" w:eastAsia="ＭＳ 明朝"/>
          <w:b w:val="0"/>
          <w:sz w:val="24"/>
        </w:rPr>
        <w:t>護柵の設置等、何かしらの方法で飛散防止措置を講ずる。</w:t>
      </w:r>
    </w:p>
    <w:p>
      <w:pPr>
        <w:pStyle w:val="0"/>
        <w:ind w:left="420" w:leftChars="200" w:firstLine="0" w:firstLineChars="0"/>
        <w:rPr>
          <w:rFonts w:hint="eastAsia" w:ascii="ＭＳ 明朝" w:hAnsi="ＭＳ 明朝" w:eastAsia="ＭＳ 明朝"/>
          <w:b w:val="0"/>
          <w:sz w:val="24"/>
        </w:rPr>
      </w:pPr>
      <w:r>
        <w:rPr>
          <w:rFonts w:hint="eastAsia" w:ascii="ＭＳ 明朝" w:hAnsi="ＭＳ 明朝" w:eastAsia="ＭＳ 明朝"/>
          <w:b w:val="0"/>
          <w:sz w:val="24"/>
        </w:rPr>
        <w:t>　２　西側</w:t>
      </w:r>
    </w:p>
    <w:p>
      <w:pPr>
        <w:pStyle w:val="0"/>
        <w:ind w:left="420" w:leftChars="200" w:firstLine="720" w:firstLineChars="300"/>
        <w:rPr>
          <w:rFonts w:hint="eastAsia" w:ascii="ＭＳ 明朝" w:hAnsi="ＭＳ 明朝" w:eastAsia="ＭＳ 明朝"/>
          <w:b w:val="0"/>
          <w:sz w:val="24"/>
        </w:rPr>
      </w:pPr>
      <w:r>
        <w:rPr>
          <w:rFonts w:hint="eastAsia" w:ascii="ＭＳ 明朝" w:hAnsi="ＭＳ 明朝" w:eastAsia="ＭＳ 明朝"/>
          <w:b w:val="0"/>
          <w:sz w:val="24"/>
        </w:rPr>
        <w:t>・老朽化等により剥落する危険性のある住家に近接する部分の外壁及び部材等</w:t>
      </w:r>
    </w:p>
    <w:p>
      <w:pPr>
        <w:pStyle w:val="0"/>
        <w:ind w:left="420" w:leftChars="200" w:firstLine="960" w:firstLineChars="400"/>
        <w:rPr>
          <w:rFonts w:hint="eastAsia" w:ascii="ＭＳ 明朝" w:hAnsi="ＭＳ 明朝" w:eastAsia="ＭＳ 明朝"/>
          <w:b w:val="0"/>
          <w:sz w:val="24"/>
        </w:rPr>
      </w:pPr>
      <w:r>
        <w:rPr>
          <w:rFonts w:hint="eastAsia" w:ascii="ＭＳ 明朝" w:hAnsi="ＭＳ 明朝" w:eastAsia="ＭＳ 明朝"/>
          <w:b w:val="0"/>
          <w:sz w:val="24"/>
        </w:rPr>
        <w:t>を除去し、剥落による危険性を除去する。</w:t>
      </w:r>
    </w:p>
    <w:p>
      <w:pPr>
        <w:pStyle w:val="0"/>
        <w:ind w:left="420" w:leftChars="200" w:firstLine="0" w:firstLineChars="0"/>
        <w:rPr>
          <w:rFonts w:hint="eastAsia" w:ascii="ＭＳ 明朝" w:hAnsi="ＭＳ 明朝" w:eastAsia="ＭＳ 明朝"/>
          <w:b w:val="0"/>
          <w:sz w:val="24"/>
        </w:rPr>
      </w:pPr>
      <w:r>
        <w:rPr>
          <w:rFonts w:hint="eastAsia" w:ascii="ＭＳ 明朝" w:hAnsi="ＭＳ 明朝" w:eastAsia="ＭＳ 明朝"/>
          <w:b w:val="0"/>
          <w:sz w:val="24"/>
        </w:rPr>
        <w:t>　　　・外壁及び部材等除去後に残存する外壁等が剥落することがないよう、防護ネッ</w:t>
      </w:r>
    </w:p>
    <w:p>
      <w:pPr>
        <w:pStyle w:val="0"/>
        <w:ind w:left="420" w:leftChars="200" w:firstLine="840" w:firstLineChars="350"/>
        <w:rPr>
          <w:rFonts w:hint="eastAsia" w:ascii="ＭＳ 明朝" w:hAnsi="ＭＳ 明朝" w:eastAsia="ＭＳ 明朝"/>
          <w:b w:val="0"/>
          <w:sz w:val="24"/>
        </w:rPr>
      </w:pPr>
      <w:r>
        <w:rPr>
          <w:rFonts w:hint="eastAsia" w:ascii="ＭＳ 明朝" w:hAnsi="ＭＳ 明朝" w:eastAsia="ＭＳ 明朝"/>
          <w:b w:val="0"/>
          <w:sz w:val="24"/>
        </w:rPr>
        <w:t>トの設置等、剥落防止措置を講ずる。</w:t>
      </w:r>
    </w:p>
    <w:p>
      <w:pPr>
        <w:pStyle w:val="0"/>
        <w:ind w:left="420" w:leftChars="200" w:firstLine="0" w:firstLineChars="0"/>
        <w:rPr>
          <w:rFonts w:hint="eastAsia" w:ascii="ＭＳ 明朝" w:hAnsi="ＭＳ 明朝" w:eastAsia="ＭＳ 明朝"/>
          <w:b w:val="0"/>
          <w:sz w:val="24"/>
        </w:rPr>
      </w:pPr>
      <w:r>
        <w:rPr>
          <w:rFonts w:hint="eastAsia" w:ascii="ＭＳ 明朝" w:hAnsi="ＭＳ 明朝" w:eastAsia="ＭＳ 明朝"/>
          <w:b w:val="0"/>
          <w:sz w:val="24"/>
        </w:rPr>
        <w:t>　３　除去した外壁及び部材等の処理</w:t>
      </w:r>
    </w:p>
    <w:p>
      <w:pPr>
        <w:pStyle w:val="0"/>
        <w:ind w:left="420" w:leftChars="200" w:firstLine="0" w:firstLineChars="0"/>
        <w:rPr>
          <w:rFonts w:hint="eastAsia" w:ascii="ＭＳ 明朝" w:hAnsi="ＭＳ 明朝" w:eastAsia="ＭＳ 明朝"/>
          <w:b w:val="0"/>
          <w:sz w:val="24"/>
        </w:rPr>
      </w:pPr>
      <w:r>
        <w:rPr>
          <w:rFonts w:hint="eastAsia" w:ascii="ＭＳ 明朝" w:hAnsi="ＭＳ 明朝" w:eastAsia="ＭＳ 明朝"/>
          <w:b w:val="0"/>
          <w:sz w:val="24"/>
        </w:rPr>
        <w:t>　　　・除去した外壁及び部材等が強風等で飛散することがないよう、敷地内の１か所</w:t>
      </w:r>
    </w:p>
    <w:p>
      <w:pPr>
        <w:pStyle w:val="0"/>
        <w:ind w:left="420" w:leftChars="200" w:firstLine="840" w:firstLineChars="350"/>
        <w:rPr>
          <w:rFonts w:hint="eastAsia" w:ascii="ＭＳ 明朝" w:hAnsi="ＭＳ 明朝" w:eastAsia="ＭＳ 明朝"/>
          <w:b w:val="0"/>
          <w:sz w:val="24"/>
        </w:rPr>
      </w:pPr>
      <w:r>
        <w:rPr>
          <w:rFonts w:hint="eastAsia" w:ascii="ＭＳ 明朝" w:hAnsi="ＭＳ 明朝" w:eastAsia="ＭＳ 明朝"/>
          <w:b w:val="0"/>
          <w:sz w:val="24"/>
        </w:rPr>
        <w:t>にまとめて防護ネットを設置する等、飛散防止措置を講ずる。</w:t>
      </w:r>
    </w:p>
    <w:p>
      <w:pPr>
        <w:pStyle w:val="0"/>
        <w:ind w:left="0" w:leftChars="0" w:hanging="240" w:hangingChars="100"/>
        <w:rPr>
          <w:rFonts w:hint="eastAsia" w:ascii="ＭＳ 明朝" w:hAnsi="ＭＳ 明朝" w:eastAsia="ＭＳ 明朝"/>
          <w:b w:val="0"/>
          <w:sz w:val="24"/>
        </w:rPr>
      </w:pPr>
    </w:p>
    <w:p>
      <w:pPr>
        <w:pStyle w:val="0"/>
        <w:ind w:left="0" w:leftChars="0" w:hanging="240" w:hangingChars="100"/>
        <w:rPr>
          <w:rFonts w:hint="eastAsia" w:ascii="ＭＳ 明朝" w:hAnsi="ＭＳ 明朝" w:eastAsia="ＭＳ 明朝"/>
          <w:b w:val="0"/>
          <w:sz w:val="24"/>
        </w:rPr>
      </w:pPr>
      <w:r>
        <w:rPr>
          <w:rFonts w:hint="eastAsia" w:ascii="ＭＳ 明朝" w:hAnsi="ＭＳ 明朝" w:eastAsia="ＭＳ 明朝"/>
          <w:b w:val="0"/>
          <w:sz w:val="24"/>
        </w:rPr>
        <w:t>第５　問い合わせ先</w:t>
      </w:r>
      <w:bookmarkStart w:id="0" w:name="_GoBack"/>
      <w:bookmarkEnd w:id="0"/>
    </w:p>
    <w:p>
      <w:pPr>
        <w:pStyle w:val="0"/>
        <w:ind w:left="0" w:leftChars="0" w:hanging="240" w:hangingChars="100"/>
        <w:rPr>
          <w:rFonts w:hint="eastAsia" w:ascii="ＭＳ 明朝" w:hAnsi="ＭＳ 明朝" w:eastAsia="ＭＳ 明朝"/>
          <w:b w:val="0"/>
          <w:sz w:val="24"/>
        </w:rPr>
      </w:pPr>
      <w:r>
        <w:rPr>
          <w:rFonts w:hint="eastAsia" w:ascii="ＭＳ 明朝" w:hAnsi="ＭＳ 明朝" w:eastAsia="ＭＳ 明朝"/>
          <w:b w:val="0"/>
          <w:sz w:val="24"/>
        </w:rPr>
        <w:t>　　五所川原市総務部防災管理課防災管理係　担当：</w:t>
      </w:r>
    </w:p>
    <w:p>
      <w:pPr>
        <w:pStyle w:val="0"/>
        <w:ind w:left="0" w:leftChars="0" w:hanging="240" w:hangingChars="100"/>
        <w:rPr>
          <w:rFonts w:hint="eastAsia" w:ascii="ＭＳ 明朝" w:hAnsi="ＭＳ 明朝" w:eastAsia="ＭＳ 明朝"/>
          <w:b w:val="0"/>
          <w:sz w:val="24"/>
        </w:rPr>
      </w:pPr>
      <w:r>
        <w:rPr>
          <w:rFonts w:hint="eastAsia" w:ascii="ＭＳ 明朝" w:hAnsi="ＭＳ 明朝" w:eastAsia="ＭＳ 明朝"/>
          <w:b w:val="0"/>
          <w:sz w:val="24"/>
        </w:rPr>
        <w:t>　　〒</w:t>
      </w:r>
      <w:r>
        <w:rPr>
          <w:rFonts w:hint="eastAsia" w:ascii="ＭＳ 明朝" w:hAnsi="ＭＳ 明朝" w:eastAsia="ＭＳ 明朝"/>
          <w:b w:val="0"/>
          <w:sz w:val="24"/>
        </w:rPr>
        <w:t>037-8686</w:t>
      </w:r>
      <w:r>
        <w:rPr>
          <w:rFonts w:hint="eastAsia" w:ascii="ＭＳ 明朝" w:hAnsi="ＭＳ 明朝" w:eastAsia="ＭＳ 明朝"/>
          <w:b w:val="0"/>
          <w:sz w:val="24"/>
        </w:rPr>
        <w:t>　青森県五所川原市字布屋町４１番地１</w:t>
      </w:r>
    </w:p>
    <w:p>
      <w:pPr>
        <w:pStyle w:val="0"/>
        <w:ind w:left="0" w:leftChars="0" w:hanging="240" w:hangingChars="100"/>
        <w:rPr>
          <w:rFonts w:hint="eastAsia" w:ascii="ＭＳ 明朝" w:hAnsi="ＭＳ 明朝" w:eastAsia="ＭＳ 明朝"/>
          <w:b w:val="0"/>
          <w:sz w:val="24"/>
        </w:rPr>
      </w:pPr>
      <w:r>
        <w:rPr>
          <w:rFonts w:hint="eastAsia" w:ascii="ＭＳ 明朝" w:hAnsi="ＭＳ 明朝" w:eastAsia="ＭＳ 明朝"/>
          <w:b w:val="0"/>
          <w:sz w:val="24"/>
        </w:rPr>
        <w:t>　　</w:t>
      </w:r>
      <w:r>
        <w:rPr>
          <w:rFonts w:hint="eastAsia" w:ascii="ＭＳ 明朝" w:hAnsi="ＭＳ 明朝" w:eastAsia="ＭＳ 明朝"/>
          <w:b w:val="0"/>
          <w:sz w:val="24"/>
        </w:rPr>
        <w:t>TEL:0173-35-2111</w:t>
      </w:r>
      <w:r>
        <w:rPr>
          <w:rFonts w:hint="eastAsia" w:ascii="ＭＳ 明朝" w:hAnsi="ＭＳ 明朝" w:eastAsia="ＭＳ 明朝"/>
          <w:b w:val="0"/>
          <w:sz w:val="24"/>
        </w:rPr>
        <w:t>　内線</w:t>
      </w:r>
      <w:r>
        <w:rPr>
          <w:rFonts w:hint="eastAsia" w:ascii="ＭＳ 明朝" w:hAnsi="ＭＳ 明朝" w:eastAsia="ＭＳ 明朝"/>
          <w:b w:val="0"/>
          <w:sz w:val="24"/>
        </w:rPr>
        <w:t>2142</w:t>
      </w:r>
      <w:r>
        <w:rPr>
          <w:rFonts w:hint="eastAsia" w:ascii="ＭＳ 明朝" w:hAnsi="ＭＳ 明朝" w:eastAsia="ＭＳ 明朝"/>
          <w:b w:val="0"/>
          <w:sz w:val="24"/>
        </w:rPr>
        <w:t>　　</w:t>
      </w:r>
      <w:r>
        <w:rPr>
          <w:rFonts w:hint="eastAsia" w:ascii="ＭＳ 明朝" w:hAnsi="ＭＳ 明朝" w:eastAsia="ＭＳ 明朝"/>
          <w:b w:val="0"/>
          <w:sz w:val="24"/>
        </w:rPr>
        <w:t>FAX:0173-35-3617</w:t>
      </w:r>
    </w:p>
    <w:p>
      <w:pPr>
        <w:pStyle w:val="0"/>
        <w:ind w:left="0" w:leftChars="0" w:hanging="240" w:hangingChars="100"/>
        <w:rPr>
          <w:rFonts w:hint="eastAsia" w:ascii="ＭＳ 明朝" w:hAnsi="ＭＳ 明朝" w:eastAsia="ＭＳ 明朝"/>
          <w:b w:val="0"/>
          <w:sz w:val="24"/>
        </w:rPr>
      </w:pPr>
      <w:r>
        <w:rPr>
          <w:rFonts w:hint="eastAsia" w:ascii="ＭＳ 明朝" w:hAnsi="ＭＳ 明朝" w:eastAsia="ＭＳ 明朝"/>
          <w:b w:val="0"/>
          <w:sz w:val="24"/>
        </w:rPr>
        <w:t>　　</w:t>
      </w:r>
      <w:r>
        <w:rPr>
          <w:rFonts w:hint="eastAsia" w:ascii="ＭＳ 明朝" w:hAnsi="ＭＳ 明朝" w:eastAsia="ＭＳ 明朝"/>
          <w:b w:val="0"/>
          <w:sz w:val="24"/>
        </w:rPr>
        <w:t>E-mail:gosho-bousai@city.goshogawara.lg.jp</w:t>
      </w:r>
    </w:p>
    <w:sectPr>
      <w:pgSz w:w="11906" w:h="16838"/>
      <w:pgMar w:top="1134" w:right="1134" w:bottom="1134" w:left="1134"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7"/>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1000</TotalTime>
  <Pages>1</Pages>
  <Words>15</Words>
  <Characters>482</Characters>
  <Application>JUST Note</Application>
  <Lines>29</Lines>
  <Paragraphs>24</Paragraphs>
  <CharactersWithSpaces>519</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2025-12-26T02:36:36Z</cp:lastPrinted>
  <dcterms:created xsi:type="dcterms:W3CDTF">2021-06-04T08:03:00Z</dcterms:created>
  <dcterms:modified xsi:type="dcterms:W3CDTF">2025-12-26T02:37:42Z</dcterms:modified>
  <cp:revision>6</cp:revision>
</cp:coreProperties>
</file>